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B0" w:rsidRDefault="00A4498D">
      <w:pPr>
        <w:wordWrap w:val="0"/>
        <w:spacing w:line="317" w:lineRule="exact"/>
        <w:jc w:val="right"/>
        <w:rPr>
          <w:rFonts w:hint="default"/>
        </w:rPr>
      </w:pPr>
      <w:r>
        <w:rPr>
          <w:rFonts w:hint="default"/>
          <w:noProof/>
        </w:rPr>
        <w:pict>
          <v:shapetype id="_x0000_t202" coordsize="21600,21600" o:spt="202" path="m,l,21600r21600,l21600,xe">
            <v:stroke joinstyle="miter"/>
            <v:path gradientshapeok="t" o:connecttype="rect"/>
          </v:shapetype>
          <v:shape id="_x0000_s1026" type="#_x0000_t202" style="position:absolute;left:0;text-align:left;margin-left:400.9pt;margin-top:-6.05pt;width:66.75pt;height:27.75pt;z-index:1">
            <v:textbox inset="5.85pt,.7pt,5.85pt,.7pt">
              <w:txbxContent>
                <w:p w:rsidR="00142A69" w:rsidRPr="00AC631C" w:rsidRDefault="00142A69" w:rsidP="00AC631C">
                  <w:pPr>
                    <w:rPr>
                      <w:rFonts w:hint="default"/>
                      <w:sz w:val="28"/>
                      <w:szCs w:val="28"/>
                    </w:rPr>
                  </w:pPr>
                  <w:r>
                    <w:rPr>
                      <w:sz w:val="28"/>
                      <w:szCs w:val="28"/>
                    </w:rPr>
                    <w:t>別冊２</w:t>
                  </w:r>
                </w:p>
              </w:txbxContent>
            </v:textbox>
            <w10:wrap anchorx="page" anchory="page"/>
          </v:shape>
        </w:pict>
      </w: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F611E2" w:rsidRDefault="00B707A6" w:rsidP="00F611E2">
      <w:pPr>
        <w:spacing w:line="357" w:lineRule="exact"/>
        <w:jc w:val="center"/>
        <w:rPr>
          <w:rFonts w:hint="default"/>
          <w:sz w:val="28"/>
        </w:rPr>
      </w:pPr>
      <w:r>
        <w:rPr>
          <w:sz w:val="28"/>
        </w:rPr>
        <w:t>独立行政法人</w:t>
      </w:r>
      <w:r w:rsidR="00C36FE8">
        <w:rPr>
          <w:sz w:val="28"/>
        </w:rPr>
        <w:t>地域医療機能推進</w:t>
      </w:r>
      <w:r>
        <w:rPr>
          <w:sz w:val="28"/>
        </w:rPr>
        <w:t>機構</w:t>
      </w:r>
      <w:r w:rsidR="00792E7D">
        <w:rPr>
          <w:sz w:val="28"/>
        </w:rPr>
        <w:t xml:space="preserve"> </w:t>
      </w:r>
      <w:r w:rsidR="00D5518E">
        <w:rPr>
          <w:sz w:val="28"/>
        </w:rPr>
        <w:t>大阪みなと中央</w:t>
      </w:r>
      <w:r>
        <w:rPr>
          <w:sz w:val="28"/>
        </w:rPr>
        <w:t>病院における</w:t>
      </w:r>
    </w:p>
    <w:p w:rsidR="00C074B0" w:rsidRPr="00F611E2" w:rsidRDefault="003313DC" w:rsidP="00F611E2">
      <w:pPr>
        <w:spacing w:line="357" w:lineRule="exact"/>
        <w:ind w:firstLineChars="600" w:firstLine="1686"/>
        <w:jc w:val="left"/>
        <w:rPr>
          <w:rFonts w:hint="default"/>
          <w:sz w:val="28"/>
        </w:rPr>
      </w:pPr>
      <w:r>
        <w:rPr>
          <w:color w:val="auto"/>
          <w:sz w:val="28"/>
        </w:rPr>
        <w:t>自家用電気工作物</w:t>
      </w:r>
      <w:r w:rsidR="004D3C1A" w:rsidRPr="00E707F4">
        <w:rPr>
          <w:color w:val="auto"/>
          <w:sz w:val="28"/>
        </w:rPr>
        <w:t>保守</w:t>
      </w:r>
      <w:r w:rsidR="00142A69" w:rsidRPr="00E707F4">
        <w:rPr>
          <w:color w:val="auto"/>
          <w:sz w:val="28"/>
        </w:rPr>
        <w:t>点検</w:t>
      </w:r>
      <w:r w:rsidR="004F7740" w:rsidRPr="00E707F4">
        <w:rPr>
          <w:color w:val="auto"/>
          <w:sz w:val="28"/>
        </w:rPr>
        <w:t>業務</w:t>
      </w:r>
      <w:r w:rsidR="00142A69" w:rsidRPr="00E707F4">
        <w:rPr>
          <w:color w:val="auto"/>
          <w:sz w:val="28"/>
        </w:rPr>
        <w:t>の</w:t>
      </w:r>
      <w:r w:rsidR="00142A69" w:rsidRPr="00142A69">
        <w:rPr>
          <w:color w:val="auto"/>
          <w:sz w:val="28"/>
        </w:rPr>
        <w:t>入札公告</w:t>
      </w: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D5518E">
        <w:t>4</w:t>
      </w:r>
      <w:r>
        <w:t>月</w:t>
      </w:r>
      <w:r w:rsidR="00D5518E">
        <w:t>1</w:t>
      </w:r>
      <w:r>
        <w:t>日からの当病院内における</w:t>
      </w:r>
      <w:r w:rsidR="003313DC">
        <w:t>自家用電気工作物</w:t>
      </w:r>
      <w:r w:rsidR="004D3C1A" w:rsidRPr="00E707F4">
        <w:rPr>
          <w:color w:val="auto"/>
          <w:szCs w:val="24"/>
        </w:rPr>
        <w:t>保守</w:t>
      </w:r>
      <w:r w:rsidR="00142A69" w:rsidRPr="00E707F4">
        <w:rPr>
          <w:color w:val="auto"/>
          <w:szCs w:val="24"/>
        </w:rPr>
        <w:t>点検</w:t>
      </w:r>
      <w:r w:rsidR="004F7740" w:rsidRPr="00E707F4">
        <w:rPr>
          <w:color w:val="auto"/>
          <w:szCs w:val="24"/>
        </w:rPr>
        <w:t>業務</w:t>
      </w:r>
      <w:r w:rsidRPr="00E707F4">
        <w:rPr>
          <w:color w:val="auto"/>
        </w:rPr>
        <w:t>を一</w:t>
      </w:r>
      <w:r>
        <w:t>般競争入札に付すこととしますので、希望する者は次のとおり入札書を提出願います。</w:t>
      </w:r>
    </w:p>
    <w:p w:rsidR="00C074B0" w:rsidRPr="00F611E2"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D5518E">
        <w:t>2</w:t>
      </w:r>
      <w:r>
        <w:t>月</w:t>
      </w:r>
      <w:r w:rsidR="00E707F4">
        <w:t>2</w:t>
      </w:r>
      <w:r w:rsidR="00D92637">
        <w:t>6</w:t>
      </w:r>
      <w:r>
        <w:t>日</w:t>
      </w:r>
    </w:p>
    <w:p w:rsidR="00C074B0" w:rsidRDefault="00C074B0">
      <w:pPr>
        <w:spacing w:line="317" w:lineRule="exact"/>
        <w:rPr>
          <w:rFonts w:hint="default"/>
        </w:rPr>
      </w:pPr>
    </w:p>
    <w:p w:rsidR="00C074B0" w:rsidRDefault="00D5518E">
      <w:pPr>
        <w:wordWrap w:val="0"/>
        <w:spacing w:line="317" w:lineRule="exact"/>
        <w:jc w:val="right"/>
        <w:rPr>
          <w:rFonts w:hint="default"/>
        </w:rPr>
      </w:pPr>
      <w:r>
        <w:t>大阪</w:t>
      </w:r>
      <w:r w:rsidR="00F611E2">
        <w:t>みなと中央</w:t>
      </w:r>
      <w:r w:rsidR="00B707A6">
        <w:t>病院</w:t>
      </w:r>
      <w:r>
        <w:t xml:space="preserve">　院</w:t>
      </w:r>
      <w:r w:rsidR="00B707A6">
        <w:t xml:space="preserve">長  </w:t>
      </w:r>
      <w:r>
        <w:t>別府　慎太郎</w:t>
      </w:r>
    </w:p>
    <w:p w:rsidR="00C074B0" w:rsidRDefault="00C074B0">
      <w:pPr>
        <w:spacing w:line="317" w:lineRule="exact"/>
        <w:rPr>
          <w:rFonts w:hint="default"/>
        </w:rPr>
      </w:pPr>
    </w:p>
    <w:p w:rsidR="00C074B0" w:rsidRPr="00E707F4" w:rsidRDefault="00B707A6">
      <w:pPr>
        <w:spacing w:line="317" w:lineRule="exact"/>
        <w:rPr>
          <w:rFonts w:hint="default"/>
          <w:color w:val="auto"/>
        </w:rPr>
      </w:pPr>
      <w:r>
        <w:t>１．</w:t>
      </w:r>
      <w:r w:rsidR="00E831BF" w:rsidRPr="00E707F4">
        <w:rPr>
          <w:color w:val="auto"/>
        </w:rPr>
        <w:t>業務</w:t>
      </w:r>
      <w:r w:rsidRPr="00E707F4">
        <w:rPr>
          <w:color w:val="auto"/>
        </w:rPr>
        <w:t>概要</w:t>
      </w:r>
    </w:p>
    <w:p w:rsidR="00C074B0" w:rsidRPr="00E707F4" w:rsidRDefault="00B707A6">
      <w:pPr>
        <w:spacing w:line="317" w:lineRule="exact"/>
        <w:rPr>
          <w:rFonts w:hint="default"/>
          <w:color w:val="auto"/>
        </w:rPr>
      </w:pPr>
      <w:r w:rsidRPr="00E707F4">
        <w:rPr>
          <w:color w:val="auto"/>
        </w:rPr>
        <w:t>（１）</w:t>
      </w:r>
      <w:r w:rsidR="00E831BF" w:rsidRPr="00E707F4">
        <w:rPr>
          <w:color w:val="auto"/>
        </w:rPr>
        <w:t>業務</w:t>
      </w:r>
      <w:r w:rsidRPr="00E707F4">
        <w:rPr>
          <w:color w:val="auto"/>
        </w:rPr>
        <w:t>名</w:t>
      </w:r>
    </w:p>
    <w:p w:rsidR="00C074B0" w:rsidRPr="00E707F4" w:rsidRDefault="00B707A6" w:rsidP="00F611E2">
      <w:pPr>
        <w:spacing w:line="317" w:lineRule="exact"/>
        <w:ind w:left="241" w:hangingChars="100" w:hanging="241"/>
        <w:rPr>
          <w:rFonts w:hint="default"/>
          <w:color w:val="auto"/>
        </w:rPr>
      </w:pPr>
      <w:r w:rsidRPr="00E707F4">
        <w:rPr>
          <w:color w:val="auto"/>
        </w:rPr>
        <w:t xml:space="preserve">　独立行政法人</w:t>
      </w:r>
      <w:r w:rsidR="00E429E2" w:rsidRPr="00E707F4">
        <w:rPr>
          <w:color w:val="auto"/>
        </w:rPr>
        <w:t>地域医療機能推進</w:t>
      </w:r>
      <w:r w:rsidRPr="00E707F4">
        <w:rPr>
          <w:color w:val="auto"/>
        </w:rPr>
        <w:t>機構</w:t>
      </w:r>
      <w:r w:rsidR="00792E7D">
        <w:rPr>
          <w:color w:val="auto"/>
        </w:rPr>
        <w:t xml:space="preserve"> </w:t>
      </w:r>
      <w:r w:rsidR="00D5518E" w:rsidRPr="00E707F4">
        <w:rPr>
          <w:color w:val="auto"/>
        </w:rPr>
        <w:t>大阪みなと中央</w:t>
      </w:r>
      <w:r w:rsidRPr="00E707F4">
        <w:rPr>
          <w:color w:val="auto"/>
        </w:rPr>
        <w:t>病院における</w:t>
      </w:r>
      <w:r w:rsidR="003313DC">
        <w:rPr>
          <w:color w:val="auto"/>
        </w:rPr>
        <w:t>自家用電気工作物</w:t>
      </w:r>
      <w:r w:rsidR="004D3C1A" w:rsidRPr="00E707F4">
        <w:rPr>
          <w:color w:val="auto"/>
          <w:szCs w:val="24"/>
        </w:rPr>
        <w:t>保守</w:t>
      </w:r>
      <w:r w:rsidR="00E831BF" w:rsidRPr="00E707F4">
        <w:rPr>
          <w:color w:val="auto"/>
          <w:szCs w:val="24"/>
        </w:rPr>
        <w:t>点検</w:t>
      </w:r>
      <w:r w:rsidR="004F7740" w:rsidRPr="00E707F4">
        <w:rPr>
          <w:color w:val="auto"/>
          <w:szCs w:val="24"/>
        </w:rPr>
        <w:t>業務</w:t>
      </w:r>
    </w:p>
    <w:p w:rsidR="00C074B0" w:rsidRPr="00E429E2" w:rsidRDefault="00C074B0">
      <w:pPr>
        <w:spacing w:line="317" w:lineRule="exact"/>
        <w:rPr>
          <w:rFonts w:hint="default"/>
        </w:rPr>
      </w:pPr>
    </w:p>
    <w:p w:rsidR="00C074B0" w:rsidRPr="00E707F4" w:rsidRDefault="00B707A6">
      <w:pPr>
        <w:spacing w:line="317" w:lineRule="exact"/>
        <w:rPr>
          <w:rFonts w:hint="default"/>
          <w:color w:val="auto"/>
        </w:rPr>
      </w:pPr>
      <w:r w:rsidRPr="00E707F4">
        <w:rPr>
          <w:color w:val="auto"/>
        </w:rPr>
        <w:t>（</w:t>
      </w:r>
      <w:r w:rsidR="00E831BF" w:rsidRPr="00E707F4">
        <w:rPr>
          <w:color w:val="auto"/>
        </w:rPr>
        <w:t>２</w:t>
      </w:r>
      <w:r w:rsidRPr="00E707F4">
        <w:rPr>
          <w:color w:val="auto"/>
        </w:rPr>
        <w:t>）</w:t>
      </w:r>
      <w:r w:rsidR="00E831BF" w:rsidRPr="00E707F4">
        <w:rPr>
          <w:color w:val="auto"/>
        </w:rPr>
        <w:t>契約</w:t>
      </w:r>
      <w:r w:rsidRPr="00E707F4">
        <w:rPr>
          <w:color w:val="auto"/>
        </w:rPr>
        <w:t>期間</w:t>
      </w:r>
    </w:p>
    <w:p w:rsidR="00C074B0" w:rsidRPr="00E707F4" w:rsidRDefault="00B707A6">
      <w:pPr>
        <w:spacing w:line="317" w:lineRule="exact"/>
        <w:rPr>
          <w:rFonts w:hint="default"/>
          <w:color w:val="auto"/>
        </w:rPr>
      </w:pPr>
      <w:r w:rsidRPr="00E707F4">
        <w:rPr>
          <w:color w:val="auto"/>
        </w:rPr>
        <w:t xml:space="preserve">　　平成</w:t>
      </w:r>
      <w:r w:rsidR="00120AC6" w:rsidRPr="00E707F4">
        <w:rPr>
          <w:color w:val="auto"/>
        </w:rPr>
        <w:t>2</w:t>
      </w:r>
      <w:r w:rsidR="00F611E2">
        <w:rPr>
          <w:color w:val="auto"/>
        </w:rPr>
        <w:t>7</w:t>
      </w:r>
      <w:r w:rsidRPr="00E707F4">
        <w:rPr>
          <w:color w:val="auto"/>
        </w:rPr>
        <w:t>年</w:t>
      </w:r>
      <w:r w:rsidR="00120AC6" w:rsidRPr="00E707F4">
        <w:rPr>
          <w:color w:val="auto"/>
        </w:rPr>
        <w:t>4</w:t>
      </w:r>
      <w:r w:rsidRPr="00E707F4">
        <w:rPr>
          <w:color w:val="auto"/>
        </w:rPr>
        <w:t>月</w:t>
      </w:r>
      <w:r w:rsidR="00120AC6" w:rsidRPr="00E707F4">
        <w:rPr>
          <w:color w:val="auto"/>
        </w:rPr>
        <w:t>1</w:t>
      </w:r>
      <w:r w:rsidRPr="00E707F4">
        <w:rPr>
          <w:color w:val="auto"/>
        </w:rPr>
        <w:t>日　～　平成</w:t>
      </w:r>
      <w:r w:rsidR="00120AC6" w:rsidRPr="00E707F4">
        <w:rPr>
          <w:color w:val="auto"/>
        </w:rPr>
        <w:t>2</w:t>
      </w:r>
      <w:r w:rsidR="00F611E2">
        <w:rPr>
          <w:color w:val="auto"/>
        </w:rPr>
        <w:t>8</w:t>
      </w:r>
      <w:r w:rsidRPr="00E707F4">
        <w:rPr>
          <w:color w:val="auto"/>
        </w:rPr>
        <w:t>年</w:t>
      </w:r>
      <w:r w:rsidR="00120AC6" w:rsidRPr="00E707F4">
        <w:rPr>
          <w:color w:val="auto"/>
        </w:rPr>
        <w:t>3</w:t>
      </w:r>
      <w:r w:rsidRPr="00E707F4">
        <w:rPr>
          <w:color w:val="auto"/>
        </w:rPr>
        <w:t>月</w:t>
      </w:r>
      <w:r w:rsidR="00120AC6" w:rsidRPr="00E707F4">
        <w:rPr>
          <w:color w:val="auto"/>
        </w:rPr>
        <w:t>31</w:t>
      </w:r>
      <w:r w:rsidRPr="00E707F4">
        <w:rPr>
          <w:color w:val="auto"/>
        </w:rPr>
        <w:t>日（</w:t>
      </w:r>
      <w:r w:rsidR="00120AC6" w:rsidRPr="00E707F4">
        <w:rPr>
          <w:color w:val="auto"/>
        </w:rPr>
        <w:t>1</w:t>
      </w:r>
      <w:r w:rsidRPr="00E707F4">
        <w:rPr>
          <w:color w:val="auto"/>
        </w:rPr>
        <w:t>年間）</w:t>
      </w:r>
    </w:p>
    <w:p w:rsidR="00C074B0" w:rsidRDefault="00B707A6" w:rsidP="00736C52">
      <w:pPr>
        <w:spacing w:line="317" w:lineRule="exact"/>
        <w:ind w:left="241" w:hangingChars="100" w:hanging="241"/>
        <w:rPr>
          <w:rFonts w:hint="default"/>
        </w:rPr>
      </w:pPr>
      <w:r w:rsidRPr="00E707F4">
        <w:rPr>
          <w:color w:val="auto"/>
        </w:rPr>
        <w:t xml:space="preserve">　　本契約は契約期間の満了をもって契約は終了し、</w:t>
      </w:r>
      <w:r>
        <w:t>更新はない。</w:t>
      </w:r>
    </w:p>
    <w:p w:rsidR="00C074B0" w:rsidRDefault="00C074B0">
      <w:pPr>
        <w:spacing w:line="317" w:lineRule="exact"/>
        <w:rPr>
          <w:rFonts w:hint="default"/>
        </w:rPr>
      </w:pPr>
    </w:p>
    <w:p w:rsidR="00C074B0" w:rsidRDefault="00B707A6">
      <w:pPr>
        <w:spacing w:line="317" w:lineRule="exact"/>
        <w:rPr>
          <w:rFonts w:hint="default"/>
        </w:rPr>
      </w:pPr>
      <w:r>
        <w:t>２．入札方法</w:t>
      </w:r>
    </w:p>
    <w:p w:rsidR="00C074B0" w:rsidRDefault="003620A3">
      <w:pPr>
        <w:spacing w:line="317" w:lineRule="exact"/>
        <w:rPr>
          <w:rFonts w:hint="default"/>
        </w:rPr>
      </w:pPr>
      <w:r>
        <w:t xml:space="preserve">　</w:t>
      </w:r>
      <w:r w:rsidR="00700C01">
        <w:t>第一交渉権</w:t>
      </w:r>
      <w:r>
        <w:t>者の決定については、入札書に記載された金額に当該金額の８</w:t>
      </w:r>
      <w:r w:rsidR="00B707A6">
        <w:t>パーセントに相当する額を加算した金額（当該金額に１円未満の端数があるときは、その端数金額を切捨てた金額とする。）をもって評価するので、入札者は、消費税に係る課税</w:t>
      </w:r>
      <w:r>
        <w:t>事業者であるか免税事業者であるかを問わず、見積もった金額の１０８</w:t>
      </w:r>
      <w:r w:rsidR="00B707A6">
        <w:t>分の１００に相当する金額を記載した入札書を提出すること。</w:t>
      </w:r>
    </w:p>
    <w:p w:rsidR="00C074B0" w:rsidRDefault="00C074B0">
      <w:pPr>
        <w:spacing w:line="317" w:lineRule="exact"/>
        <w:rPr>
          <w:rFonts w:hint="default"/>
        </w:rPr>
      </w:pPr>
    </w:p>
    <w:p w:rsidR="00C074B0" w:rsidRDefault="00B707A6">
      <w:pPr>
        <w:spacing w:line="317" w:lineRule="exact"/>
        <w:rPr>
          <w:rFonts w:hint="default"/>
        </w:rPr>
      </w:pPr>
      <w:r>
        <w:t>３．競争に参加する者の必要資格に関する事項</w:t>
      </w:r>
    </w:p>
    <w:p w:rsidR="00C074B0" w:rsidRDefault="00B707A6" w:rsidP="001047FC">
      <w:pPr>
        <w:spacing w:line="317" w:lineRule="exact"/>
        <w:ind w:left="482" w:hangingChars="200" w:hanging="482"/>
        <w:rPr>
          <w:rFonts w:hint="default"/>
        </w:rPr>
      </w:pPr>
      <w:r>
        <w:t>（１）</w:t>
      </w:r>
      <w:r w:rsidR="00FF6FF7" w:rsidRPr="00FF6FF7">
        <w:t>特別な理由がある場合を除き、契約を締結する能力を有しない者及び破産者で復権を得ない者</w:t>
      </w:r>
      <w:r>
        <w:t>で</w:t>
      </w:r>
      <w:r w:rsidR="00FF6FF7">
        <w:t>ない</w:t>
      </w:r>
      <w:r>
        <w:t>こと。なお、未成年者、被保佐人又は被補助人であっても、契約締結のために必要な同意を得ている者は、特別の理由がある場合に該当する。</w:t>
      </w:r>
    </w:p>
    <w:p w:rsidR="00C074B0" w:rsidRDefault="00C074B0">
      <w:pPr>
        <w:spacing w:line="317" w:lineRule="exact"/>
        <w:rPr>
          <w:rFonts w:hint="default"/>
        </w:rPr>
      </w:pPr>
    </w:p>
    <w:p w:rsidR="00C074B0" w:rsidRDefault="00B707A6" w:rsidP="001047FC">
      <w:pPr>
        <w:spacing w:line="317" w:lineRule="exact"/>
        <w:ind w:left="482" w:hangingChars="200" w:hanging="482"/>
        <w:rPr>
          <w:rFonts w:hint="default"/>
        </w:rPr>
      </w:pPr>
      <w:r>
        <w:t>（２）</w:t>
      </w:r>
      <w:r w:rsidR="00FF6FF7">
        <w:t>以下①～</w:t>
      </w:r>
      <w:r w:rsidR="005D59BB">
        <w:t>⑧</w:t>
      </w:r>
      <w:r>
        <w:t>に該当しない者であること。</w:t>
      </w:r>
      <w:r w:rsidR="00FB1688">
        <w:t>この代理人、支配人その他の使用人として使用する者についても</w:t>
      </w:r>
      <w:r w:rsidR="00FF6FF7">
        <w:t>含める。</w:t>
      </w:r>
    </w:p>
    <w:p w:rsidR="00FF6FF7" w:rsidRDefault="00FF6FF7" w:rsidP="00120AC6">
      <w:pPr>
        <w:spacing w:line="317" w:lineRule="exact"/>
        <w:ind w:left="723" w:hangingChars="300" w:hanging="723"/>
        <w:rPr>
          <w:rFonts w:hint="default"/>
        </w:rPr>
      </w:pPr>
      <w:r>
        <w:t xml:space="preserve">　　①</w:t>
      </w:r>
      <w:r w:rsidR="00FB1688">
        <w:t xml:space="preserve">　</w:t>
      </w:r>
      <w:r>
        <w:t>契約の履行に当たり、故意に</w:t>
      </w:r>
      <w:r w:rsidR="00120AC6" w:rsidRPr="005A5BEC">
        <w:rPr>
          <w:color w:val="auto"/>
        </w:rPr>
        <w:t>作業</w:t>
      </w:r>
      <w:r w:rsidRPr="005A5BEC">
        <w:rPr>
          <w:color w:val="auto"/>
        </w:rPr>
        <w:t>を</w:t>
      </w:r>
      <w:r>
        <w:t>粗雑にし、又は物件の品質若しくは数量に関して不正の行為をした者</w:t>
      </w:r>
    </w:p>
    <w:p w:rsidR="00FF6FF7" w:rsidRDefault="00FF6FF7" w:rsidP="00FF6FF7">
      <w:pPr>
        <w:spacing w:line="317" w:lineRule="exact"/>
        <w:rPr>
          <w:rFonts w:hint="default"/>
        </w:rPr>
      </w:pPr>
      <w:r>
        <w:t xml:space="preserve">　　②</w:t>
      </w:r>
      <w:r w:rsidR="00FB1688">
        <w:t xml:space="preserve">　</w:t>
      </w:r>
      <w:r>
        <w:t>公正な競争の執行を妨げた者又は公正な価格を害し、若しくは不正な利益を得る</w:t>
      </w:r>
    </w:p>
    <w:p w:rsidR="00FF6FF7" w:rsidRDefault="00FF6FF7" w:rsidP="001047FC">
      <w:pPr>
        <w:spacing w:line="317" w:lineRule="exact"/>
        <w:ind w:firstLineChars="300" w:firstLine="723"/>
        <w:rPr>
          <w:rFonts w:hint="default"/>
        </w:rPr>
      </w:pPr>
      <w:r>
        <w:t>ための連合をした者</w:t>
      </w:r>
    </w:p>
    <w:p w:rsidR="00FF6FF7" w:rsidRDefault="00FF6FF7">
      <w:pPr>
        <w:spacing w:line="317" w:lineRule="exact"/>
        <w:rPr>
          <w:rFonts w:hint="default"/>
        </w:rPr>
      </w:pPr>
      <w:r>
        <w:t xml:space="preserve">　　③</w:t>
      </w:r>
      <w:r w:rsidR="00FB1688">
        <w:t xml:space="preserve">　</w:t>
      </w:r>
      <w:r w:rsidR="00700C01">
        <w:t>第一交渉権</w:t>
      </w:r>
      <w:r w:rsidRPr="00FF6FF7">
        <w:t>者が契約を結ぶこと又は契約者が履行することを妨げた者</w:t>
      </w:r>
    </w:p>
    <w:p w:rsidR="00FF6FF7" w:rsidRDefault="00FF6FF7" w:rsidP="00FF6FF7">
      <w:pPr>
        <w:spacing w:line="317" w:lineRule="exact"/>
        <w:rPr>
          <w:rFonts w:hint="default"/>
        </w:rPr>
      </w:pPr>
      <w:r>
        <w:t xml:space="preserve">　　④</w:t>
      </w:r>
      <w:r w:rsidR="00FB1688">
        <w:t xml:space="preserve">　</w:t>
      </w:r>
      <w:r>
        <w:t>監督又は検査の実施に当たり職員及び経理責任者が委託した者の職務の執行を妨</w:t>
      </w:r>
    </w:p>
    <w:p w:rsidR="00FF6FF7" w:rsidRDefault="00FF6FF7" w:rsidP="001047FC">
      <w:pPr>
        <w:spacing w:line="317" w:lineRule="exact"/>
        <w:ind w:firstLineChars="300" w:firstLine="723"/>
        <w:rPr>
          <w:rFonts w:hint="default"/>
        </w:rPr>
      </w:pPr>
      <w:r>
        <w:t>げた者</w:t>
      </w:r>
    </w:p>
    <w:p w:rsidR="00FF6FF7" w:rsidRDefault="00FF6FF7">
      <w:pPr>
        <w:spacing w:line="317" w:lineRule="exact"/>
        <w:rPr>
          <w:rFonts w:hint="default"/>
        </w:rPr>
      </w:pPr>
      <w:r>
        <w:t xml:space="preserve">　　⑤</w:t>
      </w:r>
      <w:r w:rsidR="00FB1688">
        <w:t xml:space="preserve">　</w:t>
      </w:r>
      <w:r w:rsidRPr="00FF6FF7">
        <w:t>正当な理由なく契約を履行しなかった者</w:t>
      </w:r>
    </w:p>
    <w:p w:rsidR="00FF6FF7" w:rsidRDefault="00FF6FF7" w:rsidP="00FF6FF7">
      <w:pPr>
        <w:spacing w:line="317" w:lineRule="exact"/>
        <w:rPr>
          <w:rFonts w:hint="default"/>
        </w:rPr>
      </w:pPr>
      <w:r>
        <w:lastRenderedPageBreak/>
        <w:t xml:space="preserve">　　⑥</w:t>
      </w:r>
      <w:r w:rsidR="00FB1688">
        <w:t xml:space="preserve">　</w:t>
      </w:r>
      <w:r w:rsidR="00687B28">
        <w:t>①～⑤</w:t>
      </w:r>
      <w:r>
        <w:t>のいずれかに該当する事実があった後２年を経過しない者を契約の履行に</w:t>
      </w:r>
    </w:p>
    <w:p w:rsidR="00FF6FF7" w:rsidRDefault="00FF6FF7" w:rsidP="001047FC">
      <w:pPr>
        <w:spacing w:line="317" w:lineRule="exact"/>
        <w:ind w:firstLineChars="300" w:firstLine="723"/>
        <w:rPr>
          <w:rFonts w:hint="default"/>
        </w:rPr>
      </w:pPr>
      <w:r>
        <w:t>当たり、代理人、支配人その他の使用人として使用した者</w:t>
      </w:r>
    </w:p>
    <w:p w:rsidR="00D13C41" w:rsidRDefault="00D13C41" w:rsidP="00D13C41">
      <w:pPr>
        <w:spacing w:line="317" w:lineRule="exact"/>
        <w:rPr>
          <w:rFonts w:hint="default"/>
        </w:rPr>
      </w:pPr>
      <w:r>
        <w:t xml:space="preserve">　　⑦　</w:t>
      </w:r>
      <w:r w:rsidRPr="00FF0132">
        <w:rPr>
          <w:color w:val="auto"/>
        </w:rPr>
        <w:t>暴力団等反社会勢力が経営等に関与している者</w:t>
      </w:r>
    </w:p>
    <w:p w:rsidR="00FF6FF7" w:rsidRPr="00C02544" w:rsidRDefault="00FF6FF7">
      <w:pPr>
        <w:spacing w:line="317" w:lineRule="exact"/>
        <w:rPr>
          <w:rFonts w:hint="default"/>
        </w:rPr>
      </w:pPr>
      <w:r>
        <w:t xml:space="preserve">　　</w:t>
      </w:r>
      <w:r w:rsidR="00D13C41">
        <w:t>⑧</w:t>
      </w:r>
      <w:r w:rsidR="00FB1688">
        <w:t xml:space="preserve">　</w:t>
      </w:r>
      <w:r w:rsidR="00687B28">
        <w:t>①～</w:t>
      </w:r>
      <w:r w:rsidR="00D13C41">
        <w:t>⑦</w:t>
      </w:r>
      <w:r w:rsidR="00687B28">
        <w:t>に</w:t>
      </w:r>
      <w:r w:rsidRPr="00FF6FF7">
        <w:t>類する行為を行った者</w:t>
      </w:r>
    </w:p>
    <w:p w:rsidR="00C074B0" w:rsidRDefault="00C074B0">
      <w:pPr>
        <w:spacing w:line="317" w:lineRule="exact"/>
        <w:rPr>
          <w:rFonts w:hint="default"/>
        </w:rPr>
      </w:pPr>
    </w:p>
    <w:p w:rsidR="00C074B0" w:rsidRDefault="00B707A6" w:rsidP="00120AC6">
      <w:pPr>
        <w:spacing w:line="317" w:lineRule="exact"/>
        <w:ind w:left="482" w:hangingChars="200" w:hanging="482"/>
        <w:rPr>
          <w:rFonts w:hint="default"/>
        </w:rPr>
      </w:pPr>
      <w:r>
        <w:t>（３）厚生労働省競争参加資格（全省庁統一資格）において「</w:t>
      </w:r>
      <w:r w:rsidR="00120AC6" w:rsidRPr="00E707F4">
        <w:rPr>
          <w:color w:val="auto"/>
        </w:rPr>
        <w:t>役務の提供</w:t>
      </w:r>
      <w:r w:rsidRPr="00E707F4">
        <w:rPr>
          <w:color w:val="auto"/>
        </w:rPr>
        <w:t>等」の</w:t>
      </w:r>
      <w:r w:rsidR="002B7CD3">
        <w:rPr>
          <w:color w:val="auto"/>
        </w:rPr>
        <w:t>Ｂ、</w:t>
      </w:r>
      <w:r>
        <w:t>Ｃ又は</w:t>
      </w:r>
      <w:r w:rsidRPr="00E843EB">
        <w:rPr>
          <w:color w:val="auto"/>
        </w:rPr>
        <w:t>Ｄ</w:t>
      </w:r>
      <w:r>
        <w:t>の等級に格付され、競争参加資格を有する者であること。</w:t>
      </w:r>
    </w:p>
    <w:p w:rsidR="00C074B0" w:rsidRDefault="00B707A6">
      <w:pPr>
        <w:spacing w:line="317" w:lineRule="exact"/>
        <w:rPr>
          <w:rFonts w:hint="default"/>
        </w:rPr>
      </w:pPr>
      <w:r>
        <w:rPr>
          <w:color w:val="FF0000"/>
          <w:sz w:val="16"/>
        </w:rPr>
        <w:t xml:space="preserve">   </w:t>
      </w:r>
    </w:p>
    <w:p w:rsidR="00C074B0" w:rsidRDefault="003620A3">
      <w:pPr>
        <w:spacing w:line="317" w:lineRule="exact"/>
        <w:rPr>
          <w:rFonts w:hint="default"/>
        </w:rPr>
      </w:pPr>
      <w:r>
        <w:t>（４</w:t>
      </w:r>
      <w:r w:rsidR="00B707A6">
        <w:t>）その他、下記事項に該当する者であること。</w:t>
      </w:r>
    </w:p>
    <w:p w:rsidR="00C074B0" w:rsidRDefault="00B707A6" w:rsidP="00AE05F2">
      <w:pPr>
        <w:spacing w:line="317" w:lineRule="exact"/>
        <w:ind w:left="964" w:hangingChars="400" w:hanging="964"/>
        <w:rPr>
          <w:rFonts w:hint="default"/>
        </w:rPr>
      </w:pPr>
      <w:r>
        <w:t xml:space="preserve">　　　①　法人等を設立して５年以上経過しており、</w:t>
      </w:r>
      <w:r w:rsidR="000E5F73">
        <w:rPr>
          <w:color w:val="auto"/>
        </w:rPr>
        <w:t>自家用電気工作物</w:t>
      </w:r>
      <w:r w:rsidR="000E5F73" w:rsidRPr="00E707F4">
        <w:rPr>
          <w:color w:val="auto"/>
          <w:szCs w:val="24"/>
        </w:rPr>
        <w:t>保守点検</w:t>
      </w:r>
      <w:r w:rsidR="00AE05F2" w:rsidRPr="00E707F4">
        <w:rPr>
          <w:color w:val="auto"/>
          <w:szCs w:val="24"/>
        </w:rPr>
        <w:t>業務</w:t>
      </w:r>
      <w:r w:rsidRPr="00E707F4">
        <w:rPr>
          <w:color w:val="auto"/>
        </w:rPr>
        <w:t>に</w:t>
      </w:r>
      <w:r>
        <w:t xml:space="preserve">ついて、各々良好な運営実績が３年以上あること。　 </w:t>
      </w:r>
    </w:p>
    <w:p w:rsidR="003620A3" w:rsidRDefault="00B707A6">
      <w:pPr>
        <w:spacing w:line="317" w:lineRule="exact"/>
        <w:rPr>
          <w:rFonts w:hint="default"/>
        </w:rPr>
      </w:pPr>
      <w:r>
        <w:t xml:space="preserve">　　　②　</w:t>
      </w:r>
      <w:r w:rsidR="003620A3">
        <w:t>旧運営委託法人と関連のある法人でないこと。</w:t>
      </w:r>
    </w:p>
    <w:p w:rsidR="00C074B0" w:rsidRDefault="003620A3" w:rsidP="003620A3">
      <w:pPr>
        <w:spacing w:line="317" w:lineRule="exact"/>
        <w:ind w:firstLineChars="300" w:firstLine="723"/>
        <w:rPr>
          <w:rFonts w:hint="default"/>
        </w:rPr>
      </w:pPr>
      <w:r>
        <w:t xml:space="preserve">③　</w:t>
      </w:r>
      <w:r w:rsidR="00B707A6">
        <w:t>法人等の財政状況、損益状況及び資金状況に問題がないこと。</w:t>
      </w:r>
    </w:p>
    <w:p w:rsidR="00C074B0" w:rsidRDefault="003620A3">
      <w:pPr>
        <w:spacing w:line="317" w:lineRule="exact"/>
        <w:rPr>
          <w:rFonts w:hint="default"/>
        </w:rPr>
      </w:pPr>
      <w:r>
        <w:t xml:space="preserve">　　　④</w:t>
      </w:r>
      <w:r w:rsidR="00B707A6">
        <w:t xml:space="preserve">　不正及び不誠実な行為がないこと。</w:t>
      </w:r>
    </w:p>
    <w:p w:rsidR="00792E7D" w:rsidRPr="00DA0E98" w:rsidRDefault="00792E7D">
      <w:pPr>
        <w:spacing w:line="317" w:lineRule="exact"/>
        <w:rPr>
          <w:rFonts w:hint="default"/>
        </w:rPr>
      </w:pPr>
    </w:p>
    <w:p w:rsidR="00792E7D" w:rsidRDefault="00792E7D">
      <w:pPr>
        <w:spacing w:line="317" w:lineRule="exact"/>
        <w:rPr>
          <w:rFonts w:hint="default"/>
        </w:rPr>
      </w:pPr>
      <w:r>
        <w:t>（</w:t>
      </w:r>
      <w:r w:rsidRPr="00AB206D">
        <w:t>５</w:t>
      </w:r>
      <w:r>
        <w:t>）</w:t>
      </w:r>
      <w:r w:rsidR="00DA0E98">
        <w:t>社会保険等</w:t>
      </w:r>
      <w:r w:rsidR="00AB206D">
        <w:t>（厚生年金保険、健康保険（全国健康保険協会が管掌するもの）、船員</w:t>
      </w:r>
    </w:p>
    <w:p w:rsidR="00AB206D" w:rsidRDefault="00AB206D">
      <w:pPr>
        <w:spacing w:line="317" w:lineRule="exact"/>
        <w:rPr>
          <w:rFonts w:hint="default"/>
        </w:rPr>
      </w:pPr>
      <w:r>
        <w:t xml:space="preserve">　　保険、国民年金、労働者災害補償保険及び雇用保険をいう。）に加入し、該当する制</w:t>
      </w:r>
    </w:p>
    <w:p w:rsidR="00AB206D" w:rsidRDefault="00AB206D">
      <w:pPr>
        <w:spacing w:line="317" w:lineRule="exact"/>
        <w:rPr>
          <w:rFonts w:ascii="Calibri" w:hAnsi="Calibri" w:cs="Calibri" w:hint="default"/>
          <w:szCs w:val="24"/>
        </w:rPr>
      </w:pPr>
      <w:r>
        <w:t xml:space="preserve">　　度の保険料の滞納がないこと。</w:t>
      </w:r>
    </w:p>
    <w:p w:rsidR="00C074B0" w:rsidRDefault="00C074B0">
      <w:pPr>
        <w:spacing w:line="317" w:lineRule="exact"/>
        <w:rPr>
          <w:rFonts w:hint="default"/>
        </w:rPr>
      </w:pPr>
    </w:p>
    <w:p w:rsidR="00C074B0" w:rsidRDefault="00272767">
      <w:pPr>
        <w:spacing w:line="317" w:lineRule="exact"/>
        <w:rPr>
          <w:rFonts w:hint="default"/>
        </w:rPr>
      </w:pPr>
      <w:r>
        <w:t>４</w:t>
      </w:r>
      <w:r w:rsidR="00B707A6">
        <w:t>．手続等</w:t>
      </w:r>
    </w:p>
    <w:p w:rsidR="00C074B0" w:rsidRDefault="00B707A6">
      <w:pPr>
        <w:spacing w:line="317" w:lineRule="exact"/>
        <w:rPr>
          <w:rFonts w:hint="default"/>
        </w:rPr>
      </w:pPr>
      <w:r>
        <w:t>（１）担当課・係</w:t>
      </w:r>
    </w:p>
    <w:p w:rsidR="00C074B0" w:rsidRDefault="00B707A6">
      <w:pPr>
        <w:spacing w:line="317" w:lineRule="exact"/>
        <w:rPr>
          <w:rFonts w:hint="default"/>
        </w:rPr>
      </w:pPr>
      <w:r>
        <w:t xml:space="preserve">　　　　〒</w:t>
      </w:r>
      <w:r w:rsidR="00D5518E">
        <w:t>552</w:t>
      </w:r>
      <w:r>
        <w:t>－</w:t>
      </w:r>
      <w:r w:rsidR="00D5518E">
        <w:t>0021</w:t>
      </w:r>
      <w:r>
        <w:t xml:space="preserve">　</w:t>
      </w:r>
      <w:r w:rsidR="00D5518E">
        <w:t>大阪府大阪</w:t>
      </w:r>
      <w:r>
        <w:t>市</w:t>
      </w:r>
      <w:r w:rsidR="00D5518E">
        <w:t>港区築港1-8-30</w:t>
      </w:r>
    </w:p>
    <w:p w:rsidR="00A373AC" w:rsidRDefault="00B707A6">
      <w:pPr>
        <w:spacing w:line="317" w:lineRule="exact"/>
        <w:rPr>
          <w:rFonts w:hint="default"/>
        </w:rPr>
      </w:pPr>
      <w:r>
        <w:t xml:space="preserve">　　　　　</w:t>
      </w:r>
      <w:r w:rsidR="00792E7D">
        <w:t xml:space="preserve">独立行政法人地域医療機能推進機構 </w:t>
      </w:r>
      <w:r w:rsidR="00D5518E">
        <w:t>大阪</w:t>
      </w:r>
      <w:r w:rsidR="00792E7D">
        <w:t>みなと中央</w:t>
      </w:r>
      <w:r>
        <w:t>病院　事務</w:t>
      </w:r>
      <w:r w:rsidR="00D13C41">
        <w:t>部</w:t>
      </w:r>
      <w:r>
        <w:t xml:space="preserve">　</w:t>
      </w:r>
      <w:r w:rsidR="00792E7D">
        <w:t>経理</w:t>
      </w:r>
      <w:r>
        <w:t>課</w:t>
      </w:r>
    </w:p>
    <w:p w:rsidR="00C074B0" w:rsidRDefault="00B707A6">
      <w:pPr>
        <w:spacing w:line="317" w:lineRule="exact"/>
        <w:rPr>
          <w:rFonts w:hint="default"/>
        </w:rPr>
      </w:pPr>
      <w:r>
        <w:t xml:space="preserve">　　　　　　　　</w:t>
      </w:r>
      <w:r w:rsidR="00792E7D">
        <w:t xml:space="preserve">　</w:t>
      </w:r>
      <w:r>
        <w:t>電話</w:t>
      </w:r>
      <w:r w:rsidR="00A373AC">
        <w:t>06</w:t>
      </w:r>
      <w:r>
        <w:t>－</w:t>
      </w:r>
      <w:r w:rsidR="00A373AC">
        <w:t>6572</w:t>
      </w:r>
      <w:r>
        <w:t>－</w:t>
      </w:r>
      <w:r w:rsidR="00A373AC">
        <w:t>5721</w:t>
      </w:r>
      <w:r>
        <w:t>（内線</w:t>
      </w:r>
      <w:r w:rsidR="00A373AC">
        <w:t>1328</w:t>
      </w:r>
      <w:r>
        <w:t>）</w:t>
      </w:r>
    </w:p>
    <w:p w:rsidR="00C074B0" w:rsidRDefault="00C074B0">
      <w:pPr>
        <w:spacing w:line="317" w:lineRule="exact"/>
        <w:rPr>
          <w:rFonts w:hint="default"/>
        </w:rPr>
      </w:pPr>
    </w:p>
    <w:p w:rsidR="00C074B0" w:rsidRDefault="00B707A6">
      <w:pPr>
        <w:spacing w:line="317" w:lineRule="exact"/>
        <w:rPr>
          <w:rFonts w:hint="default"/>
        </w:rPr>
      </w:pPr>
      <w:r>
        <w:t>（２）入札説明書の交付期間及び場所</w:t>
      </w:r>
    </w:p>
    <w:p w:rsidR="00C074B0" w:rsidRDefault="00B707A6">
      <w:pPr>
        <w:spacing w:line="317" w:lineRule="exact"/>
        <w:rPr>
          <w:rFonts w:hint="default"/>
        </w:rPr>
      </w:pPr>
      <w:r>
        <w:t xml:space="preserve">　　①交付期間</w:t>
      </w:r>
    </w:p>
    <w:p w:rsidR="00C074B0" w:rsidRDefault="00B707A6">
      <w:pPr>
        <w:spacing w:line="317" w:lineRule="exact"/>
        <w:rPr>
          <w:rFonts w:hint="default"/>
        </w:rPr>
      </w:pPr>
      <w:r>
        <w:t xml:space="preserve">　　　　平成</w:t>
      </w:r>
      <w:r w:rsidR="00A373AC">
        <w:t>2</w:t>
      </w:r>
      <w:r w:rsidR="00792E7D">
        <w:t>7</w:t>
      </w:r>
      <w:r>
        <w:t>年</w:t>
      </w:r>
      <w:r w:rsidR="00A373AC">
        <w:t>2</w:t>
      </w:r>
      <w:r>
        <w:t>月</w:t>
      </w:r>
      <w:r w:rsidR="00E707F4">
        <w:t>2</w:t>
      </w:r>
      <w:r w:rsidR="00792E7D">
        <w:t>7</w:t>
      </w:r>
      <w:r>
        <w:t>日(</w:t>
      </w:r>
      <w:r w:rsidR="00792E7D">
        <w:t>金</w:t>
      </w:r>
      <w:r>
        <w:t>)から同年</w:t>
      </w:r>
      <w:r w:rsidR="00792E7D">
        <w:t>3</w:t>
      </w:r>
      <w:r w:rsidRPr="00E707F4">
        <w:rPr>
          <w:color w:val="auto"/>
        </w:rPr>
        <w:t>月</w:t>
      </w:r>
      <w:r w:rsidR="00792E7D">
        <w:rPr>
          <w:color w:val="auto"/>
        </w:rPr>
        <w:t>13</w:t>
      </w:r>
      <w:r w:rsidRPr="00E707F4">
        <w:rPr>
          <w:color w:val="auto"/>
        </w:rPr>
        <w:t>日(</w:t>
      </w:r>
      <w:r w:rsidR="00576B9B">
        <w:rPr>
          <w:color w:val="auto"/>
        </w:rPr>
        <w:t>金</w:t>
      </w:r>
      <w:r w:rsidRPr="00E707F4">
        <w:rPr>
          <w:color w:val="auto"/>
        </w:rPr>
        <w:t>)</w:t>
      </w:r>
      <w:r>
        <w:t xml:space="preserve">まで　　</w:t>
      </w:r>
    </w:p>
    <w:p w:rsidR="00792E7D" w:rsidRDefault="00736C52">
      <w:pPr>
        <w:spacing w:line="317" w:lineRule="exact"/>
        <w:rPr>
          <w:rFonts w:hint="default"/>
        </w:rPr>
      </w:pPr>
      <w:r>
        <w:t xml:space="preserve">　　　</w:t>
      </w:r>
      <w:r w:rsidR="00B707A6">
        <w:t>（ただし、行政機関の休日に関する法律（昭和63年法律第91号）第１条に規定</w:t>
      </w:r>
    </w:p>
    <w:p w:rsidR="00C074B0" w:rsidRDefault="00B707A6" w:rsidP="00792E7D">
      <w:pPr>
        <w:spacing w:line="317" w:lineRule="exact"/>
        <w:ind w:firstLineChars="400" w:firstLine="964"/>
        <w:rPr>
          <w:rFonts w:hint="default"/>
        </w:rPr>
      </w:pPr>
      <w:r>
        <w:t>する行政機関の休日は除く。）</w:t>
      </w:r>
    </w:p>
    <w:p w:rsidR="00C074B0" w:rsidRDefault="00B707A6">
      <w:pPr>
        <w:spacing w:line="317" w:lineRule="exact"/>
        <w:rPr>
          <w:rFonts w:hint="default"/>
        </w:rPr>
      </w:pPr>
      <w:r>
        <w:t xml:space="preserve">　　②交付場所</w:t>
      </w:r>
    </w:p>
    <w:p w:rsidR="00C074B0" w:rsidRDefault="00B707A6">
      <w:pPr>
        <w:spacing w:line="317" w:lineRule="exact"/>
        <w:rPr>
          <w:rFonts w:hint="default"/>
        </w:rPr>
      </w:pPr>
      <w:r>
        <w:t xml:space="preserve">　　　　「（１）」に同じ</w:t>
      </w:r>
    </w:p>
    <w:p w:rsidR="00C074B0" w:rsidRDefault="00C074B0">
      <w:pPr>
        <w:spacing w:line="317" w:lineRule="exact"/>
        <w:rPr>
          <w:rFonts w:hint="default"/>
        </w:rPr>
      </w:pPr>
    </w:p>
    <w:p w:rsidR="00C074B0" w:rsidRDefault="00B707A6">
      <w:pPr>
        <w:spacing w:line="317" w:lineRule="exact"/>
        <w:rPr>
          <w:rFonts w:hint="default"/>
        </w:rPr>
      </w:pPr>
      <w:r>
        <w:t>（３）参加希望者の登録期限、場所及び方法</w:t>
      </w:r>
    </w:p>
    <w:p w:rsidR="00C074B0" w:rsidRDefault="00B707A6">
      <w:pPr>
        <w:spacing w:line="317" w:lineRule="exact"/>
        <w:rPr>
          <w:rFonts w:hint="default"/>
        </w:rPr>
      </w:pPr>
      <w:r>
        <w:t xml:space="preserve">　　①登録期限</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792E7D">
        <w:rPr>
          <w:color w:val="auto"/>
        </w:rPr>
        <w:t>3</w:t>
      </w:r>
      <w:r w:rsidRPr="00E707F4">
        <w:rPr>
          <w:color w:val="auto"/>
        </w:rPr>
        <w:t>月</w:t>
      </w:r>
      <w:r w:rsidR="00792E7D">
        <w:rPr>
          <w:color w:val="auto"/>
        </w:rPr>
        <w:t>13</w:t>
      </w:r>
      <w:r w:rsidRPr="00E707F4">
        <w:rPr>
          <w:color w:val="auto"/>
        </w:rPr>
        <w:t>日（</w:t>
      </w:r>
      <w:r w:rsidR="00576B9B">
        <w:rPr>
          <w:color w:val="auto"/>
        </w:rPr>
        <w:t>金</w:t>
      </w:r>
      <w:r w:rsidRPr="00E707F4">
        <w:rPr>
          <w:color w:val="auto"/>
        </w:rPr>
        <w:t>）</w:t>
      </w:r>
      <w:r w:rsidR="00AE05F2" w:rsidRPr="00E707F4">
        <w:rPr>
          <w:color w:val="auto"/>
        </w:rPr>
        <w:t>17</w:t>
      </w:r>
      <w:r w:rsidRPr="00E707F4">
        <w:rPr>
          <w:color w:val="auto"/>
        </w:rPr>
        <w:t>時</w:t>
      </w:r>
      <w:r w:rsidR="00AE05F2" w:rsidRPr="00E707F4">
        <w:rPr>
          <w:color w:val="auto"/>
        </w:rPr>
        <w:t>00</w:t>
      </w:r>
      <w:r w:rsidRPr="00E707F4">
        <w:rPr>
          <w:color w:val="auto"/>
        </w:rPr>
        <w:t>分</w:t>
      </w:r>
    </w:p>
    <w:p w:rsidR="00C074B0" w:rsidRDefault="00B707A6">
      <w:pPr>
        <w:spacing w:line="317" w:lineRule="exact"/>
        <w:rPr>
          <w:rFonts w:hint="default"/>
        </w:rPr>
      </w:pPr>
      <w:r>
        <w:t xml:space="preserve">　　②登録場所及び方法　</w:t>
      </w:r>
    </w:p>
    <w:p w:rsidR="00272767" w:rsidRDefault="00272767" w:rsidP="00272767">
      <w:pPr>
        <w:spacing w:line="317" w:lineRule="exact"/>
        <w:ind w:right="-2"/>
        <w:rPr>
          <w:rFonts w:hint="default"/>
        </w:rPr>
      </w:pPr>
      <w:r>
        <w:t xml:space="preserve">　　　</w:t>
      </w:r>
      <w:r w:rsidR="00B707A6">
        <w:t>「（１）」に同じ（</w:t>
      </w:r>
      <w:r>
        <w:t>（様式１「応募申込書」、様式２「会社（企業）の概要」及</w:t>
      </w:r>
    </w:p>
    <w:p w:rsidR="00C074B0" w:rsidRDefault="00272767" w:rsidP="00272767">
      <w:pPr>
        <w:spacing w:line="317" w:lineRule="exact"/>
        <w:ind w:right="-2" w:firstLineChars="300" w:firstLine="723"/>
        <w:rPr>
          <w:rFonts w:hint="default"/>
        </w:rPr>
      </w:pPr>
      <w:r>
        <w:t>び</w:t>
      </w:r>
      <w:r w:rsidRPr="00272767">
        <w:t>様式３「各部門別運営状況」</w:t>
      </w:r>
      <w:r w:rsidR="00D13C41">
        <w:t>（</w:t>
      </w:r>
      <w:r w:rsidR="00202D44">
        <w:t>必要に応じて</w:t>
      </w:r>
      <w:r w:rsidR="00D13C41">
        <w:t>）</w:t>
      </w:r>
      <w:r w:rsidRPr="00272767">
        <w:t>を持参）</w:t>
      </w:r>
    </w:p>
    <w:p w:rsidR="00C074B0" w:rsidRDefault="00C074B0">
      <w:pPr>
        <w:spacing w:line="317" w:lineRule="exact"/>
        <w:rPr>
          <w:rFonts w:hint="default"/>
        </w:rPr>
      </w:pPr>
    </w:p>
    <w:p w:rsidR="00C074B0" w:rsidRDefault="00B707A6">
      <w:pPr>
        <w:spacing w:line="317" w:lineRule="exact"/>
        <w:rPr>
          <w:rFonts w:hint="default"/>
        </w:rPr>
      </w:pPr>
      <w:r>
        <w:t>（４）入札書の提出期限、場所及び方法</w:t>
      </w:r>
    </w:p>
    <w:p w:rsidR="00C074B0" w:rsidRDefault="00B707A6">
      <w:pPr>
        <w:spacing w:line="317" w:lineRule="exact"/>
        <w:rPr>
          <w:rFonts w:hint="default"/>
        </w:rPr>
      </w:pPr>
      <w:r>
        <w:t xml:space="preserve">　　①提出期限</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2E7D">
        <w:rPr>
          <w:color w:val="auto"/>
        </w:rPr>
        <w:t>1</w:t>
      </w:r>
      <w:r w:rsidR="00F56EFD">
        <w:rPr>
          <w:color w:val="auto"/>
        </w:rPr>
        <w:t>6</w:t>
      </w:r>
      <w:r w:rsidRPr="00E707F4">
        <w:rPr>
          <w:color w:val="auto"/>
        </w:rPr>
        <w:t>日（</w:t>
      </w:r>
      <w:r w:rsidR="00F56EFD">
        <w:rPr>
          <w:color w:val="auto"/>
        </w:rPr>
        <w:t>月</w:t>
      </w:r>
      <w:r w:rsidRPr="00E707F4">
        <w:rPr>
          <w:color w:val="auto"/>
        </w:rPr>
        <w:t>）</w:t>
      </w:r>
      <w:r w:rsidR="00AE05F2" w:rsidRPr="00E707F4">
        <w:rPr>
          <w:color w:val="auto"/>
        </w:rPr>
        <w:t>1</w:t>
      </w:r>
      <w:r w:rsidR="00F56EFD">
        <w:rPr>
          <w:color w:val="auto"/>
        </w:rPr>
        <w:t>0</w:t>
      </w:r>
      <w:r w:rsidRPr="00E707F4">
        <w:rPr>
          <w:color w:val="auto"/>
        </w:rPr>
        <w:t>時</w:t>
      </w:r>
      <w:r w:rsidR="00A94D70">
        <w:rPr>
          <w:color w:val="auto"/>
        </w:rPr>
        <w:t>0</w:t>
      </w:r>
      <w:r w:rsidR="00AE05F2" w:rsidRPr="00E707F4">
        <w:rPr>
          <w:color w:val="auto"/>
        </w:rPr>
        <w:t>0</w:t>
      </w:r>
      <w:r w:rsidRPr="00E707F4">
        <w:rPr>
          <w:color w:val="auto"/>
        </w:rPr>
        <w:t>分</w:t>
      </w:r>
    </w:p>
    <w:p w:rsidR="00C074B0" w:rsidRDefault="00B707A6">
      <w:pPr>
        <w:spacing w:line="317" w:lineRule="exact"/>
        <w:rPr>
          <w:rFonts w:hint="default"/>
        </w:rPr>
      </w:pPr>
      <w:r>
        <w:t xml:space="preserve">    ②提出場所及び方法  </w:t>
      </w:r>
    </w:p>
    <w:p w:rsidR="00C074B0" w:rsidRDefault="00B707A6">
      <w:pPr>
        <w:spacing w:line="317" w:lineRule="exact"/>
        <w:rPr>
          <w:rFonts w:hint="default"/>
        </w:rPr>
      </w:pPr>
      <w:r>
        <w:t xml:space="preserve">　　　　「（１）」に同じ（持参）</w:t>
      </w:r>
    </w:p>
    <w:p w:rsidR="00C074B0" w:rsidRDefault="00C074B0">
      <w:pPr>
        <w:spacing w:line="317" w:lineRule="exact"/>
        <w:rPr>
          <w:rFonts w:hint="default"/>
        </w:rPr>
      </w:pPr>
    </w:p>
    <w:p w:rsidR="00C074B0" w:rsidRDefault="00B707A6">
      <w:pPr>
        <w:spacing w:line="317" w:lineRule="exact"/>
        <w:rPr>
          <w:rFonts w:hint="default"/>
        </w:rPr>
      </w:pPr>
      <w:r>
        <w:t>（５）開札の日時及び場所</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2E7D">
        <w:rPr>
          <w:color w:val="auto"/>
        </w:rPr>
        <w:t>1</w:t>
      </w:r>
      <w:r w:rsidR="0024099E">
        <w:rPr>
          <w:color w:val="auto"/>
        </w:rPr>
        <w:t>6</w:t>
      </w:r>
      <w:r w:rsidRPr="00E707F4">
        <w:rPr>
          <w:color w:val="auto"/>
        </w:rPr>
        <w:t>日（</w:t>
      </w:r>
      <w:r w:rsidR="0024099E">
        <w:rPr>
          <w:color w:val="auto"/>
        </w:rPr>
        <w:t>月</w:t>
      </w:r>
      <w:r w:rsidRPr="00E707F4">
        <w:rPr>
          <w:color w:val="auto"/>
        </w:rPr>
        <w:t>）</w:t>
      </w:r>
      <w:r w:rsidR="00AE05F2" w:rsidRPr="00E707F4">
        <w:rPr>
          <w:color w:val="auto"/>
        </w:rPr>
        <w:t>1</w:t>
      </w:r>
      <w:r w:rsidR="00576B9B">
        <w:rPr>
          <w:color w:val="auto"/>
        </w:rPr>
        <w:t>0</w:t>
      </w:r>
      <w:r w:rsidRPr="00E707F4">
        <w:rPr>
          <w:color w:val="auto"/>
        </w:rPr>
        <w:t>時</w:t>
      </w:r>
      <w:r w:rsidR="00A94D70">
        <w:rPr>
          <w:color w:val="auto"/>
        </w:rPr>
        <w:t>0</w:t>
      </w:r>
      <w:r w:rsidR="00AE05F2" w:rsidRPr="00E707F4">
        <w:rPr>
          <w:color w:val="auto"/>
        </w:rPr>
        <w:t>0</w:t>
      </w:r>
      <w:r>
        <w:t xml:space="preserve">分　　</w:t>
      </w:r>
      <w:r w:rsidR="00E707F4">
        <w:t>第1</w:t>
      </w:r>
      <w:r>
        <w:t>会議室</w:t>
      </w:r>
    </w:p>
    <w:p w:rsidR="00792E7D" w:rsidRDefault="00792E7D">
      <w:pPr>
        <w:spacing w:line="317" w:lineRule="exact"/>
        <w:rPr>
          <w:rFonts w:hint="default"/>
        </w:rPr>
      </w:pPr>
    </w:p>
    <w:p w:rsidR="00C074B0" w:rsidRDefault="00272767">
      <w:pPr>
        <w:spacing w:line="317" w:lineRule="exact"/>
        <w:rPr>
          <w:rFonts w:hint="default"/>
        </w:rPr>
      </w:pPr>
      <w:r>
        <w:t>５</w:t>
      </w:r>
      <w:r w:rsidR="00B707A6">
        <w:t>．その他</w:t>
      </w:r>
    </w:p>
    <w:p w:rsidR="00C074B0" w:rsidRDefault="00B707A6">
      <w:pPr>
        <w:spacing w:line="317" w:lineRule="exact"/>
        <w:rPr>
          <w:rFonts w:hint="default"/>
        </w:rPr>
      </w:pPr>
      <w:r>
        <w:t>（１）入札及び契約手続きに使用する言語及び通貨　･････　日本語及び日本国通貨</w:t>
      </w:r>
    </w:p>
    <w:p w:rsidR="00C074B0" w:rsidRDefault="00B707A6">
      <w:pPr>
        <w:spacing w:line="317" w:lineRule="exact"/>
        <w:rPr>
          <w:rFonts w:hint="default"/>
        </w:rPr>
      </w:pPr>
      <w:r>
        <w:t>（２）入札保証金及び契約保証金　･････　免除</w:t>
      </w:r>
    </w:p>
    <w:p w:rsidR="00C074B0" w:rsidRDefault="00B707A6">
      <w:pPr>
        <w:spacing w:line="317" w:lineRule="exact"/>
        <w:rPr>
          <w:rFonts w:hint="default"/>
        </w:rPr>
      </w:pPr>
      <w:r>
        <w:t>（３）虚偽の内容が記載されている参加資格確認書類又は入札書は、無効</w:t>
      </w:r>
    </w:p>
    <w:p w:rsidR="00C074B0" w:rsidRDefault="00B707A6">
      <w:pPr>
        <w:spacing w:line="317" w:lineRule="exact"/>
        <w:rPr>
          <w:rFonts w:hint="default"/>
        </w:rPr>
      </w:pPr>
      <w:r>
        <w:t>（４）契約書作成の要否　･････　要（</w:t>
      </w:r>
      <w:r w:rsidR="003313DC">
        <w:t>自家用電気工作物</w:t>
      </w:r>
      <w:r w:rsidR="004D3C1A" w:rsidRPr="00E707F4">
        <w:rPr>
          <w:color w:val="auto"/>
          <w:szCs w:val="24"/>
        </w:rPr>
        <w:t>保守</w:t>
      </w:r>
      <w:r w:rsidR="00E831BF" w:rsidRPr="00E707F4">
        <w:rPr>
          <w:color w:val="auto"/>
          <w:szCs w:val="24"/>
        </w:rPr>
        <w:t>点検</w:t>
      </w:r>
      <w:r w:rsidR="00AE05F2" w:rsidRPr="00E707F4">
        <w:rPr>
          <w:color w:val="auto"/>
          <w:szCs w:val="24"/>
        </w:rPr>
        <w:t>業務</w:t>
      </w:r>
      <w:r>
        <w:t>契約）</w:t>
      </w:r>
    </w:p>
    <w:p w:rsidR="00C074B0" w:rsidRDefault="00B707A6">
      <w:pPr>
        <w:spacing w:line="317" w:lineRule="exact"/>
        <w:rPr>
          <w:rFonts w:hint="default"/>
        </w:rPr>
      </w:pPr>
      <w:r>
        <w:t>（５）関連情報を入手するための窓口　･････　上記「</w:t>
      </w:r>
      <w:r w:rsidR="00792E7D">
        <w:t>４</w:t>
      </w:r>
      <w:r>
        <w:t>．（１）」に同じ</w:t>
      </w:r>
    </w:p>
    <w:p w:rsidR="00C074B0" w:rsidRDefault="00B707A6">
      <w:pPr>
        <w:spacing w:line="317" w:lineRule="exact"/>
        <w:rPr>
          <w:rFonts w:hint="default"/>
        </w:rPr>
      </w:pPr>
      <w:r>
        <w:t>（６）契約の相手方の決定方法</w:t>
      </w:r>
    </w:p>
    <w:p w:rsidR="00700C01" w:rsidRDefault="00B707A6" w:rsidP="001047FC">
      <w:pPr>
        <w:spacing w:line="317" w:lineRule="exact"/>
        <w:ind w:left="723" w:hangingChars="300" w:hanging="723"/>
        <w:rPr>
          <w:rFonts w:hint="default"/>
          <w:color w:val="auto"/>
        </w:rPr>
      </w:pPr>
      <w:r w:rsidRPr="003620A3">
        <w:rPr>
          <w:color w:val="FF0000"/>
        </w:rPr>
        <w:t xml:space="preserve">　　</w:t>
      </w:r>
      <w:r w:rsidRPr="00E707F4">
        <w:rPr>
          <w:color w:val="auto"/>
        </w:rPr>
        <w:t xml:space="preserve">　作成された予定価格の制限の範囲内で最</w:t>
      </w:r>
      <w:r w:rsidR="00E831BF" w:rsidRPr="00E707F4">
        <w:rPr>
          <w:color w:val="auto"/>
        </w:rPr>
        <w:t>低</w:t>
      </w:r>
      <w:r w:rsidRPr="00E707F4">
        <w:rPr>
          <w:color w:val="auto"/>
        </w:rPr>
        <w:t>価格で入札した者を</w:t>
      </w:r>
      <w:r w:rsidR="00700C01">
        <w:rPr>
          <w:color w:val="auto"/>
        </w:rPr>
        <w:t>第一交渉権</w:t>
      </w:r>
      <w:r w:rsidRPr="00E707F4">
        <w:rPr>
          <w:color w:val="auto"/>
        </w:rPr>
        <w:t>者と</w:t>
      </w:r>
    </w:p>
    <w:p w:rsidR="003620A3" w:rsidRPr="00E707F4" w:rsidRDefault="00B707A6" w:rsidP="00700C01">
      <w:pPr>
        <w:spacing w:line="317" w:lineRule="exact"/>
        <w:ind w:leftChars="300" w:left="723"/>
        <w:rPr>
          <w:rFonts w:hint="default"/>
          <w:color w:val="auto"/>
        </w:rPr>
      </w:pPr>
      <w:r w:rsidRPr="00E707F4">
        <w:rPr>
          <w:color w:val="auto"/>
        </w:rPr>
        <w:t>する。</w:t>
      </w:r>
    </w:p>
    <w:p w:rsidR="00C074B0" w:rsidRDefault="00B707A6">
      <w:pPr>
        <w:spacing w:line="317" w:lineRule="exact"/>
        <w:rPr>
          <w:rFonts w:hint="default"/>
        </w:rPr>
      </w:pPr>
      <w:r>
        <w:t>（</w:t>
      </w:r>
      <w:r w:rsidR="00465F33">
        <w:t>７</w:t>
      </w:r>
      <w:r>
        <w:t>）詳細は、</w:t>
      </w:r>
      <w:r w:rsidR="001F01F8">
        <w:t>４－(２)により交付される</w:t>
      </w:r>
      <w:r w:rsidR="008D2961">
        <w:rPr>
          <w:bdr w:val="single" w:sz="4" w:space="0" w:color="auto"/>
        </w:rPr>
        <w:t>別紙１</w:t>
      </w:r>
      <w:r w:rsidR="00272767">
        <w:t>「</w:t>
      </w:r>
      <w:r>
        <w:t>入札説明書</w:t>
      </w:r>
      <w:r w:rsidR="00272767">
        <w:t>」</w:t>
      </w:r>
      <w:r>
        <w:t>による</w:t>
      </w:r>
    </w:p>
    <w:p w:rsidR="00C074B0" w:rsidRDefault="00C074B0" w:rsidP="00D92637">
      <w:pPr>
        <w:spacing w:line="377" w:lineRule="exact"/>
        <w:rPr>
          <w:rFonts w:hint="default"/>
        </w:rPr>
      </w:pPr>
    </w:p>
    <w:sectPr w:rsidR="00C074B0" w:rsidSect="00D92637">
      <w:footnotePr>
        <w:numRestart w:val="eachPage"/>
      </w:footnotePr>
      <w:endnotePr>
        <w:numFmt w:val="decimal"/>
      </w:endnotePr>
      <w:pgSz w:w="11906" w:h="16838"/>
      <w:pgMar w:top="1021" w:right="851" w:bottom="567" w:left="1418" w:header="1134" w:footer="0" w:gutter="0"/>
      <w:cols w:space="720"/>
      <w:docGrid w:type="linesAndChars" w:linePitch="317"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126" w:rsidRDefault="00DE0126">
      <w:pPr>
        <w:spacing w:before="327"/>
        <w:rPr>
          <w:rFonts w:hint="default"/>
        </w:rPr>
      </w:pPr>
      <w:r>
        <w:continuationSeparator/>
      </w:r>
    </w:p>
  </w:endnote>
  <w:endnote w:type="continuationSeparator" w:id="0">
    <w:p w:rsidR="00DE0126" w:rsidRDefault="00DE0126">
      <w:pPr>
        <w:spacing w:before="327"/>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126" w:rsidRDefault="00DE0126">
      <w:pPr>
        <w:spacing w:before="327"/>
        <w:rPr>
          <w:rFonts w:hint="default"/>
        </w:rPr>
      </w:pPr>
      <w:r>
        <w:continuationSeparator/>
      </w:r>
    </w:p>
  </w:footnote>
  <w:footnote w:type="continuationSeparator" w:id="0">
    <w:p w:rsidR="00DE0126" w:rsidRDefault="00DE0126">
      <w:pPr>
        <w:spacing w:before="327"/>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F1D6F"/>
    <w:multiLevelType w:val="hybridMultilevel"/>
    <w:tmpl w:val="F614E57E"/>
    <w:lvl w:ilvl="0" w:tplc="E0AA8314">
      <w:start w:val="1"/>
      <w:numFmt w:val="bullet"/>
      <w:lvlText w:val="※"/>
      <w:lvlJc w:val="left"/>
      <w:pPr>
        <w:ind w:left="840" w:hanging="360"/>
      </w:pPr>
      <w:rPr>
        <w:rFonts w:ascii="ＭＳ ゴシック" w:eastAsia="ＭＳ ゴシック" w:hAnsi="ＭＳ ゴシック" w:cs="ＤＦ特太ゴシック体"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dirty"/>
  <w:doNotTrackMoves/>
  <w:defaultTabStop w:val="964"/>
  <w:hyphenationZone w:val="0"/>
  <w:drawingGridHorizontalSpacing w:val="425"/>
  <w:drawingGridVerticalSpacing w:val="317"/>
  <w:displayHorizontalDrawingGridEvery w:val="0"/>
  <w:doNotShadeFormData/>
  <w:characterSpacingControl w:val="compressPunctuation"/>
  <w:noLineBreaksAfter w:lang="ja-JP" w:val="([{〈《「『【〔（［｛｢"/>
  <w:noLineBreaksBefore w:lang="ja-JP" w:val="!),.?]}、。〉》」』】〕！），．？］｝｡｣､ﾞﾟ"/>
  <w:hdrShapeDefaults>
    <o:shapedefaults v:ext="edit" spidmax="98306">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4B0"/>
    <w:rsid w:val="00025C0A"/>
    <w:rsid w:val="00040C86"/>
    <w:rsid w:val="00050687"/>
    <w:rsid w:val="000553B0"/>
    <w:rsid w:val="00094F2D"/>
    <w:rsid w:val="000B1094"/>
    <w:rsid w:val="000C10D6"/>
    <w:rsid w:val="000E5F73"/>
    <w:rsid w:val="00103663"/>
    <w:rsid w:val="001038EB"/>
    <w:rsid w:val="001047FC"/>
    <w:rsid w:val="001068C9"/>
    <w:rsid w:val="00113009"/>
    <w:rsid w:val="00120AC6"/>
    <w:rsid w:val="00142A69"/>
    <w:rsid w:val="00147758"/>
    <w:rsid w:val="00185177"/>
    <w:rsid w:val="001A3B07"/>
    <w:rsid w:val="001A7F5A"/>
    <w:rsid w:val="001C36F1"/>
    <w:rsid w:val="001E0B5B"/>
    <w:rsid w:val="001F01F8"/>
    <w:rsid w:val="00202D44"/>
    <w:rsid w:val="00217296"/>
    <w:rsid w:val="0024099E"/>
    <w:rsid w:val="00246E81"/>
    <w:rsid w:val="00272767"/>
    <w:rsid w:val="00282490"/>
    <w:rsid w:val="002B5CE9"/>
    <w:rsid w:val="002B7CD3"/>
    <w:rsid w:val="002F1BE5"/>
    <w:rsid w:val="00306A65"/>
    <w:rsid w:val="003313DC"/>
    <w:rsid w:val="00353985"/>
    <w:rsid w:val="003620A3"/>
    <w:rsid w:val="0038602C"/>
    <w:rsid w:val="0039786A"/>
    <w:rsid w:val="003A1153"/>
    <w:rsid w:val="003B2094"/>
    <w:rsid w:val="004330A7"/>
    <w:rsid w:val="00465F33"/>
    <w:rsid w:val="00486903"/>
    <w:rsid w:val="004871CF"/>
    <w:rsid w:val="004B0362"/>
    <w:rsid w:val="004D3C1A"/>
    <w:rsid w:val="004D4B6B"/>
    <w:rsid w:val="004D5149"/>
    <w:rsid w:val="004E1EF0"/>
    <w:rsid w:val="004F5295"/>
    <w:rsid w:val="004F7740"/>
    <w:rsid w:val="00576B9B"/>
    <w:rsid w:val="00586019"/>
    <w:rsid w:val="005A5BEC"/>
    <w:rsid w:val="005D59BB"/>
    <w:rsid w:val="0062271E"/>
    <w:rsid w:val="0062437F"/>
    <w:rsid w:val="006374F5"/>
    <w:rsid w:val="006521A9"/>
    <w:rsid w:val="006638E4"/>
    <w:rsid w:val="006842CC"/>
    <w:rsid w:val="0068605F"/>
    <w:rsid w:val="00687B28"/>
    <w:rsid w:val="00696CD6"/>
    <w:rsid w:val="006D1C24"/>
    <w:rsid w:val="006D1D2A"/>
    <w:rsid w:val="006D52D7"/>
    <w:rsid w:val="00700C01"/>
    <w:rsid w:val="00736C52"/>
    <w:rsid w:val="00744747"/>
    <w:rsid w:val="00745CA3"/>
    <w:rsid w:val="00771DE3"/>
    <w:rsid w:val="00792E7D"/>
    <w:rsid w:val="00804B5D"/>
    <w:rsid w:val="00836039"/>
    <w:rsid w:val="00844542"/>
    <w:rsid w:val="00863EFA"/>
    <w:rsid w:val="00883BB4"/>
    <w:rsid w:val="0089273B"/>
    <w:rsid w:val="008D2961"/>
    <w:rsid w:val="008D6A13"/>
    <w:rsid w:val="008E02E2"/>
    <w:rsid w:val="008E1623"/>
    <w:rsid w:val="008F083F"/>
    <w:rsid w:val="00900247"/>
    <w:rsid w:val="00932681"/>
    <w:rsid w:val="00940C29"/>
    <w:rsid w:val="00982C9A"/>
    <w:rsid w:val="009A44D4"/>
    <w:rsid w:val="009E4D4E"/>
    <w:rsid w:val="00A2361B"/>
    <w:rsid w:val="00A373AC"/>
    <w:rsid w:val="00A4498D"/>
    <w:rsid w:val="00A90C70"/>
    <w:rsid w:val="00A93C04"/>
    <w:rsid w:val="00A94D70"/>
    <w:rsid w:val="00AB206D"/>
    <w:rsid w:val="00AB78BA"/>
    <w:rsid w:val="00AC631C"/>
    <w:rsid w:val="00AE05F2"/>
    <w:rsid w:val="00AF1F79"/>
    <w:rsid w:val="00B0187C"/>
    <w:rsid w:val="00B0316F"/>
    <w:rsid w:val="00B22EA3"/>
    <w:rsid w:val="00B35BE3"/>
    <w:rsid w:val="00B44AB4"/>
    <w:rsid w:val="00B65E20"/>
    <w:rsid w:val="00B707A6"/>
    <w:rsid w:val="00B86C38"/>
    <w:rsid w:val="00B93CA7"/>
    <w:rsid w:val="00BB5CB2"/>
    <w:rsid w:val="00BD2413"/>
    <w:rsid w:val="00C02544"/>
    <w:rsid w:val="00C074B0"/>
    <w:rsid w:val="00C16BAE"/>
    <w:rsid w:val="00C36FE8"/>
    <w:rsid w:val="00C50F5E"/>
    <w:rsid w:val="00C70114"/>
    <w:rsid w:val="00C90464"/>
    <w:rsid w:val="00CB5E5D"/>
    <w:rsid w:val="00CD3D6C"/>
    <w:rsid w:val="00CF6876"/>
    <w:rsid w:val="00D13C41"/>
    <w:rsid w:val="00D35C3F"/>
    <w:rsid w:val="00D51739"/>
    <w:rsid w:val="00D5518E"/>
    <w:rsid w:val="00D62611"/>
    <w:rsid w:val="00D70C47"/>
    <w:rsid w:val="00D720B2"/>
    <w:rsid w:val="00D92637"/>
    <w:rsid w:val="00DA0E98"/>
    <w:rsid w:val="00DC3740"/>
    <w:rsid w:val="00DE0126"/>
    <w:rsid w:val="00DE34BF"/>
    <w:rsid w:val="00DF3D70"/>
    <w:rsid w:val="00E05578"/>
    <w:rsid w:val="00E16C9C"/>
    <w:rsid w:val="00E24DA1"/>
    <w:rsid w:val="00E279EE"/>
    <w:rsid w:val="00E429E2"/>
    <w:rsid w:val="00E4635B"/>
    <w:rsid w:val="00E54A5D"/>
    <w:rsid w:val="00E656F9"/>
    <w:rsid w:val="00E707F4"/>
    <w:rsid w:val="00E716FF"/>
    <w:rsid w:val="00E747BD"/>
    <w:rsid w:val="00E831BF"/>
    <w:rsid w:val="00E843EB"/>
    <w:rsid w:val="00E8547B"/>
    <w:rsid w:val="00EC5A9E"/>
    <w:rsid w:val="00F17042"/>
    <w:rsid w:val="00F56EFD"/>
    <w:rsid w:val="00F611E2"/>
    <w:rsid w:val="00FB1688"/>
    <w:rsid w:val="00FF392A"/>
    <w:rsid w:val="00FF6F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A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9E2"/>
    <w:rPr>
      <w:rFonts w:ascii="Arial" w:hAnsi="Arial" w:cs="Times New Roman" w:hint="default"/>
      <w:sz w:val="18"/>
      <w:szCs w:val="18"/>
      <w:lang/>
    </w:rPr>
  </w:style>
  <w:style w:type="character" w:customStyle="1" w:styleId="a4">
    <w:name w:val="吹き出し (文字)"/>
    <w:link w:val="a3"/>
    <w:uiPriority w:val="99"/>
    <w:semiHidden/>
    <w:rsid w:val="00E429E2"/>
    <w:rPr>
      <w:rFonts w:ascii="Arial" w:eastAsia="ＭＳ ゴシック" w:hAnsi="Arial" w:cs="Times New Roman"/>
      <w:color w:val="000000"/>
      <w:sz w:val="18"/>
      <w:szCs w:val="18"/>
    </w:rPr>
  </w:style>
  <w:style w:type="paragraph" w:styleId="a5">
    <w:name w:val="header"/>
    <w:basedOn w:val="a"/>
    <w:link w:val="a6"/>
    <w:uiPriority w:val="99"/>
    <w:unhideWhenUsed/>
    <w:rsid w:val="0038602C"/>
    <w:pPr>
      <w:tabs>
        <w:tab w:val="center" w:pos="4252"/>
        <w:tab w:val="right" w:pos="8504"/>
      </w:tabs>
      <w:snapToGrid w:val="0"/>
    </w:pPr>
    <w:rPr>
      <w:rFonts w:cs="Times New Roman" w:hint="default"/>
      <w:lang/>
    </w:rPr>
  </w:style>
  <w:style w:type="character" w:customStyle="1" w:styleId="a6">
    <w:name w:val="ヘッダー (文字)"/>
    <w:link w:val="a5"/>
    <w:uiPriority w:val="99"/>
    <w:rsid w:val="0038602C"/>
    <w:rPr>
      <w:color w:val="000000"/>
      <w:sz w:val="24"/>
    </w:rPr>
  </w:style>
  <w:style w:type="paragraph" w:styleId="a7">
    <w:name w:val="footer"/>
    <w:basedOn w:val="a"/>
    <w:link w:val="a8"/>
    <w:uiPriority w:val="99"/>
    <w:unhideWhenUsed/>
    <w:rsid w:val="0038602C"/>
    <w:pPr>
      <w:tabs>
        <w:tab w:val="center" w:pos="4252"/>
        <w:tab w:val="right" w:pos="8504"/>
      </w:tabs>
      <w:snapToGrid w:val="0"/>
    </w:pPr>
    <w:rPr>
      <w:rFonts w:cs="Times New Roman" w:hint="default"/>
      <w:lang/>
    </w:rPr>
  </w:style>
  <w:style w:type="character" w:customStyle="1" w:styleId="a8">
    <w:name w:val="フッター (文字)"/>
    <w:link w:val="a7"/>
    <w:uiPriority w:val="99"/>
    <w:rsid w:val="0038602C"/>
    <w:rPr>
      <w:color w:val="000000"/>
      <w:sz w:val="24"/>
    </w:rPr>
  </w:style>
  <w:style w:type="paragraph" w:styleId="a9">
    <w:name w:val="Date"/>
    <w:basedOn w:val="a"/>
    <w:next w:val="a"/>
    <w:link w:val="aa"/>
    <w:uiPriority w:val="99"/>
    <w:semiHidden/>
    <w:unhideWhenUsed/>
    <w:rsid w:val="00576B9B"/>
  </w:style>
  <w:style w:type="character" w:customStyle="1" w:styleId="aa">
    <w:name w:val="日付 (文字)"/>
    <w:basedOn w:val="a0"/>
    <w:link w:val="a9"/>
    <w:uiPriority w:val="99"/>
    <w:semiHidden/>
    <w:rsid w:val="00576B9B"/>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913031">
      <w:bodyDiv w:val="1"/>
      <w:marLeft w:val="0"/>
      <w:marRight w:val="0"/>
      <w:marTop w:val="0"/>
      <w:marBottom w:val="0"/>
      <w:divBdr>
        <w:top w:val="none" w:sz="0" w:space="0" w:color="auto"/>
        <w:left w:val="none" w:sz="0" w:space="0" w:color="auto"/>
        <w:bottom w:val="none" w:sz="0" w:space="0" w:color="auto"/>
        <w:right w:val="none" w:sz="0" w:space="0" w:color="auto"/>
      </w:divBdr>
    </w:div>
    <w:div w:id="11566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E7A5-F52A-44A3-923D-8CABFC4B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年金・健康保険福祉施設整理機構</dc:creator>
  <cp:lastModifiedBy>OHWS014</cp:lastModifiedBy>
  <cp:revision>2</cp:revision>
  <cp:lastPrinted>2014-02-19T09:08:00Z</cp:lastPrinted>
  <dcterms:created xsi:type="dcterms:W3CDTF">2015-02-24T10:41:00Z</dcterms:created>
  <dcterms:modified xsi:type="dcterms:W3CDTF">2015-02-24T10:41:00Z</dcterms:modified>
</cp:coreProperties>
</file>